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8.5pt" o:ole="">
            <v:imagedata r:id="rId6" o:title=""/>
          </v:shape>
          <o:OLEObject Type="Embed" ProgID="Word.Picture.8" ShapeID="_x0000_i1025" DrawAspect="Content" ObjectID="_1747807652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:rsidR="001921C7" w:rsidRDefault="001921C7" w:rsidP="00643126">
      <w:pPr>
        <w:ind w:firstLine="709"/>
        <w:jc w:val="both"/>
        <w:rPr>
          <w:lang w:val="uk-UA"/>
        </w:rPr>
      </w:pPr>
    </w:p>
    <w:p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>враховуючи розпорядження міського голови від 01.08.2022          № 199-р «</w:t>
      </w:r>
      <w:hyperlink r:id="rId8" w:history="1">
        <w:r w:rsidR="00E77206" w:rsidRPr="00E77206">
          <w:rPr>
            <w:rStyle w:val="a9"/>
            <w:color w:val="000000" w:themeColor="text1"/>
            <w:u w:val="none"/>
            <w:shd w:val="clear" w:color="auto" w:fill="FFFFFF"/>
            <w:lang w:val="uk-UA"/>
          </w:rPr>
          <w:t xml:space="preserve">Про розподіл функціональних обов’язків між секретарем </w:t>
        </w:r>
        <w:proofErr w:type="spellStart"/>
        <w:r w:rsidR="00E77206" w:rsidRPr="00E77206">
          <w:rPr>
            <w:rStyle w:val="a9"/>
            <w:color w:val="000000" w:themeColor="text1"/>
            <w:u w:val="none"/>
            <w:shd w:val="clear" w:color="auto" w:fill="FFFFFF"/>
            <w:lang w:val="uk-UA"/>
          </w:rPr>
          <w:t>Южноукраїнської</w:t>
        </w:r>
        <w:proofErr w:type="spellEnd"/>
        <w:r w:rsidR="00E77206" w:rsidRPr="00E77206">
          <w:rPr>
            <w:rStyle w:val="a9"/>
            <w:color w:val="000000" w:themeColor="text1"/>
            <w:u w:val="none"/>
            <w:shd w:val="clear" w:color="auto" w:fill="FFFFFF"/>
            <w:lang w:val="uk-UA"/>
          </w:rPr>
          <w:t xml:space="preserve"> міської ради та заступниками міського голови з питань діяльності виконавчих органів ради</w:t>
        </w:r>
      </w:hyperlink>
      <w:r w:rsidR="00E77206" w:rsidRPr="00E77206">
        <w:rPr>
          <w:color w:val="000000" w:themeColor="text1"/>
          <w:lang w:val="uk-UA"/>
        </w:rPr>
        <w:t>»</w:t>
      </w:r>
      <w:r w:rsidR="00E77206">
        <w:rPr>
          <w:color w:val="000000" w:themeColor="text1"/>
          <w:lang w:val="uk-UA"/>
        </w:rPr>
        <w:t xml:space="preserve">,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 від </w:t>
      </w:r>
      <w:r w:rsidR="00047C45">
        <w:rPr>
          <w:lang w:val="uk-UA"/>
        </w:rPr>
        <w:t>0</w:t>
      </w:r>
      <w:r w:rsidR="00F01D49">
        <w:rPr>
          <w:lang w:val="uk-UA"/>
        </w:rPr>
        <w:t>7</w:t>
      </w:r>
      <w:r w:rsidR="00047C45">
        <w:rPr>
          <w:lang w:val="uk-UA"/>
        </w:rPr>
        <w:t>.06</w:t>
      </w:r>
      <w:r w:rsidR="008C4436">
        <w:rPr>
          <w:lang w:val="uk-UA"/>
        </w:rPr>
        <w:t>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ED1F21">
        <w:rPr>
          <w:lang w:val="uk-UA"/>
        </w:rPr>
        <w:t xml:space="preserve"> </w:t>
      </w:r>
      <w:r w:rsidR="00007DCE">
        <w:rPr>
          <w:lang w:val="uk-UA"/>
        </w:rPr>
        <w:t xml:space="preserve">       </w:t>
      </w:r>
      <w:r w:rsidR="00047C45">
        <w:rPr>
          <w:lang w:val="uk-UA"/>
        </w:rPr>
        <w:t xml:space="preserve">Шевченко А.Ю. </w:t>
      </w:r>
      <w:r w:rsidR="00F01D49">
        <w:rPr>
          <w:lang w:val="uk-UA"/>
        </w:rPr>
        <w:t>від</w:t>
      </w:r>
      <w:r w:rsidR="004506CB">
        <w:rPr>
          <w:lang w:val="uk-UA"/>
        </w:rPr>
        <w:t xml:space="preserve"> 11.05.2023</w:t>
      </w:r>
      <w:r w:rsidR="00C41464">
        <w:rPr>
          <w:lang w:val="uk-UA"/>
        </w:rPr>
        <w:t>,</w:t>
      </w:r>
      <w:r w:rsidRPr="00420664">
        <w:rPr>
          <w:lang w:val="uk-UA"/>
        </w:rPr>
        <w:t xml:space="preserve"> </w:t>
      </w:r>
      <w:proofErr w:type="spellStart"/>
      <w:r w:rsidR="00F01D49">
        <w:rPr>
          <w:lang w:val="uk-UA"/>
        </w:rPr>
        <w:t>Прокушева</w:t>
      </w:r>
      <w:proofErr w:type="spellEnd"/>
      <w:r w:rsidR="00F01D49">
        <w:rPr>
          <w:lang w:val="uk-UA"/>
        </w:rPr>
        <w:t xml:space="preserve"> Є.А. від 01.06.2023,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:rsidR="00643126" w:rsidRPr="00E77206" w:rsidRDefault="00643126" w:rsidP="004506CB">
      <w:pPr>
        <w:ind w:right="141" w:firstLine="709"/>
        <w:jc w:val="both"/>
        <w:rPr>
          <w:b/>
          <w:sz w:val="20"/>
          <w:szCs w:val="20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C41464" w:rsidRPr="00E77206" w:rsidRDefault="00C41464" w:rsidP="004506CB">
      <w:pPr>
        <w:ind w:right="141" w:firstLine="708"/>
        <w:rPr>
          <w:bCs/>
          <w:sz w:val="20"/>
          <w:szCs w:val="20"/>
          <w:lang w:val="uk-UA"/>
        </w:rPr>
      </w:pPr>
    </w:p>
    <w:p w:rsidR="00E55CA8" w:rsidRDefault="00C41464" w:rsidP="004506CB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 xml:space="preserve">На підставі рішення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="00E55CA8" w:rsidRPr="00420664">
        <w:rPr>
          <w:lang w:val="uk-UA"/>
        </w:rPr>
        <w:t>Южноукраїнської</w:t>
      </w:r>
      <w:proofErr w:type="spellEnd"/>
      <w:r w:rsidR="00E55CA8" w:rsidRPr="00420664">
        <w:rPr>
          <w:lang w:val="uk-UA"/>
        </w:rPr>
        <w:t xml:space="preserve"> міської ради від </w:t>
      </w:r>
      <w:r w:rsidR="009A4505">
        <w:rPr>
          <w:lang w:val="uk-UA"/>
        </w:rPr>
        <w:t>07.06</w:t>
      </w:r>
      <w:r w:rsidR="00E55CA8">
        <w:rPr>
          <w:lang w:val="uk-UA"/>
        </w:rPr>
        <w:t>.2023 взяти на квартирний облік за місцем проживання</w:t>
      </w:r>
      <w:r w:rsidR="00E55CA8" w:rsidRPr="002D79A6">
        <w:rPr>
          <w:lang w:val="uk-UA"/>
        </w:rPr>
        <w:t>:</w:t>
      </w:r>
    </w:p>
    <w:p w:rsidR="00E55CA8" w:rsidRPr="00B5348B" w:rsidRDefault="00E55CA8" w:rsidP="004506CB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737"/>
        <w:gridCol w:w="964"/>
        <w:gridCol w:w="1400"/>
        <w:gridCol w:w="2285"/>
        <w:gridCol w:w="1418"/>
      </w:tblGrid>
      <w:tr w:rsidR="00E55CA8" w:rsidRPr="0042610E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E77206">
            <w:pPr>
              <w:ind w:left="59" w:right="14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:rsidR="00E55CA8" w:rsidRPr="002D79A6" w:rsidRDefault="00E55CA8" w:rsidP="00E77206">
            <w:pPr>
              <w:ind w:right="-11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:rsidR="00E55CA8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lef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left="72"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left="-112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right="30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:rsidR="00D577A3" w:rsidRDefault="00E55CA8" w:rsidP="004506CB">
            <w:pPr>
              <w:ind w:left="30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:rsidR="00E55CA8" w:rsidRPr="002D79A6" w:rsidRDefault="00E55CA8" w:rsidP="004506CB">
            <w:pPr>
              <w:ind w:left="30" w:right="7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E55CA8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2D79A6" w:rsidRDefault="00E55CA8" w:rsidP="004506C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2D79A6" w:rsidRDefault="00364DC9" w:rsidP="004506CB">
            <w:pPr>
              <w:tabs>
                <w:tab w:val="left" w:pos="1350"/>
              </w:tabs>
              <w:ind w:left="-113" w:right="14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Прокушева</w:t>
            </w:r>
            <w:proofErr w:type="spellEnd"/>
            <w:r>
              <w:rPr>
                <w:lang w:val="uk-UA"/>
              </w:rPr>
              <w:t xml:space="preserve"> Євгена Андрійовича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2D79A6" w:rsidRDefault="00364DC9" w:rsidP="004506CB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2D79A6" w:rsidRDefault="00364DC9" w:rsidP="002B1F4B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01.06. 2023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A75BD6" w:rsidRDefault="003954ED" w:rsidP="002B1F4B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бойових дій, особа з інвалідністю ІІ групи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2B1F4B" w:rsidRDefault="002B1F4B" w:rsidP="00F01D49">
            <w:pPr>
              <w:ind w:left="-94" w:right="-103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Ст. 12 Закону України «Про статус ветеранів війни, гарантії їх соціального захисту», пп. 4 п. 44 Правил – першочергове отримання житла</w:t>
            </w:r>
            <w:r w:rsidRPr="002B1F4B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8" w:rsidRPr="00A75BD6" w:rsidRDefault="002B1F4B" w:rsidP="00F0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r w:rsidR="00F01D49">
              <w:rPr>
                <w:lang w:val="uk-UA"/>
              </w:rPr>
              <w:t>-</w:t>
            </w:r>
            <w:r>
              <w:rPr>
                <w:lang w:val="uk-UA"/>
              </w:rPr>
              <w:t>ного</w:t>
            </w:r>
            <w:proofErr w:type="spellEnd"/>
            <w:r>
              <w:rPr>
                <w:lang w:val="uk-UA"/>
              </w:rPr>
              <w:t xml:space="preserve"> розміру</w:t>
            </w:r>
          </w:p>
        </w:tc>
      </w:tr>
      <w:tr w:rsidR="00364DC9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Pr="002D79A6" w:rsidRDefault="00364DC9" w:rsidP="00364DC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Default="00364DC9" w:rsidP="00364DC9">
            <w:pPr>
              <w:tabs>
                <w:tab w:val="left" w:pos="1350"/>
              </w:tabs>
              <w:ind w:left="-113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Шевченко Альону </w:t>
            </w:r>
          </w:p>
          <w:p w:rsidR="00364DC9" w:rsidRDefault="00364DC9" w:rsidP="00364DC9">
            <w:pPr>
              <w:tabs>
                <w:tab w:val="left" w:pos="1350"/>
              </w:tabs>
              <w:ind w:left="-113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Юріївну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Default="00364DC9" w:rsidP="00364DC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Default="00364DC9" w:rsidP="00F01D49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11.05.</w:t>
            </w:r>
          </w:p>
          <w:p w:rsidR="00364DC9" w:rsidRDefault="00364DC9" w:rsidP="00364DC9">
            <w:pPr>
              <w:ind w:left="28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Default="00364DC9" w:rsidP="00F01D49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t>АТ КБ  «Приват</w:t>
            </w:r>
            <w:r w:rsidR="00F01D49">
              <w:rPr>
                <w:lang w:val="uk-UA"/>
              </w:rPr>
              <w:t>-</w:t>
            </w:r>
            <w:r>
              <w:rPr>
                <w:lang w:val="uk-UA"/>
              </w:rPr>
              <w:t>Банк», касир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Default="00364DC9" w:rsidP="00364DC9">
            <w:pPr>
              <w:ind w:left="30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9" w:rsidRDefault="00364DC9" w:rsidP="00F01D49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r w:rsidR="00F01D49">
              <w:rPr>
                <w:lang w:val="uk-UA"/>
              </w:rPr>
              <w:t>-</w:t>
            </w:r>
            <w:r>
              <w:rPr>
                <w:lang w:val="uk-UA"/>
              </w:rPr>
              <w:t>ного</w:t>
            </w:r>
            <w:proofErr w:type="spellEnd"/>
            <w:r>
              <w:rPr>
                <w:lang w:val="uk-UA"/>
              </w:rPr>
              <w:t xml:space="preserve"> розміру</w:t>
            </w:r>
          </w:p>
        </w:tc>
      </w:tr>
    </w:tbl>
    <w:p w:rsidR="00A41B26" w:rsidRDefault="00A41B26" w:rsidP="004506CB">
      <w:pPr>
        <w:ind w:right="141"/>
        <w:rPr>
          <w:lang w:val="uk-UA"/>
        </w:rPr>
      </w:pPr>
    </w:p>
    <w:p w:rsidR="00843A28" w:rsidRDefault="00843A28" w:rsidP="004506CB">
      <w:pPr>
        <w:ind w:right="141" w:firstLine="709"/>
        <w:jc w:val="both"/>
        <w:rPr>
          <w:lang w:val="uk-UA"/>
        </w:rPr>
      </w:pPr>
    </w:p>
    <w:p w:rsidR="00E77206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E77206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643126" w:rsidRPr="001A2350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:rsidR="00643126" w:rsidRDefault="00643126" w:rsidP="00643126">
      <w:pPr>
        <w:ind w:right="4818"/>
        <w:jc w:val="both"/>
        <w:rPr>
          <w:lang w:val="uk-UA"/>
        </w:rPr>
      </w:pP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5-62-86</w:t>
      </w:r>
    </w:p>
    <w:sectPr w:rsidR="00643126" w:rsidSect="009C4733">
      <w:pgSz w:w="11907" w:h="16840"/>
      <w:pgMar w:top="1134" w:right="567" w:bottom="397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46CEF"/>
    <w:rsid w:val="00047C45"/>
    <w:rsid w:val="00054D2D"/>
    <w:rsid w:val="000920FC"/>
    <w:rsid w:val="000B4B5D"/>
    <w:rsid w:val="000F7EB8"/>
    <w:rsid w:val="001128E3"/>
    <w:rsid w:val="001268E6"/>
    <w:rsid w:val="00172B86"/>
    <w:rsid w:val="001839E8"/>
    <w:rsid w:val="0019103F"/>
    <w:rsid w:val="001921C7"/>
    <w:rsid w:val="00194F66"/>
    <w:rsid w:val="0019791A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6AD6"/>
    <w:rsid w:val="00294A2F"/>
    <w:rsid w:val="002A0339"/>
    <w:rsid w:val="002A0F7A"/>
    <w:rsid w:val="002B1F4B"/>
    <w:rsid w:val="002C741F"/>
    <w:rsid w:val="002D79A6"/>
    <w:rsid w:val="003108C9"/>
    <w:rsid w:val="00331E96"/>
    <w:rsid w:val="003350C5"/>
    <w:rsid w:val="00345247"/>
    <w:rsid w:val="00360F8E"/>
    <w:rsid w:val="00362452"/>
    <w:rsid w:val="00364DC9"/>
    <w:rsid w:val="00385C3F"/>
    <w:rsid w:val="00392932"/>
    <w:rsid w:val="003954ED"/>
    <w:rsid w:val="003A1C3D"/>
    <w:rsid w:val="003B57E3"/>
    <w:rsid w:val="003D3B28"/>
    <w:rsid w:val="003F1A6B"/>
    <w:rsid w:val="00420664"/>
    <w:rsid w:val="0042610E"/>
    <w:rsid w:val="004506CB"/>
    <w:rsid w:val="00465135"/>
    <w:rsid w:val="00472D88"/>
    <w:rsid w:val="00477D51"/>
    <w:rsid w:val="00480E94"/>
    <w:rsid w:val="004839C9"/>
    <w:rsid w:val="004C4B0F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37921"/>
    <w:rsid w:val="00643126"/>
    <w:rsid w:val="00654B7C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43A28"/>
    <w:rsid w:val="00852AD1"/>
    <w:rsid w:val="00883ECE"/>
    <w:rsid w:val="008C4436"/>
    <w:rsid w:val="0092380E"/>
    <w:rsid w:val="009512A9"/>
    <w:rsid w:val="009551CA"/>
    <w:rsid w:val="00981DB1"/>
    <w:rsid w:val="00984744"/>
    <w:rsid w:val="009A4505"/>
    <w:rsid w:val="009A5730"/>
    <w:rsid w:val="009B763D"/>
    <w:rsid w:val="009C4733"/>
    <w:rsid w:val="009E5143"/>
    <w:rsid w:val="009E621A"/>
    <w:rsid w:val="00A04799"/>
    <w:rsid w:val="00A22BBC"/>
    <w:rsid w:val="00A23FC4"/>
    <w:rsid w:val="00A41B26"/>
    <w:rsid w:val="00A42DFF"/>
    <w:rsid w:val="00A45E63"/>
    <w:rsid w:val="00A515A1"/>
    <w:rsid w:val="00A51F2D"/>
    <w:rsid w:val="00A75BD6"/>
    <w:rsid w:val="00A9163B"/>
    <w:rsid w:val="00AB4112"/>
    <w:rsid w:val="00AE671E"/>
    <w:rsid w:val="00B27A8F"/>
    <w:rsid w:val="00B65BC2"/>
    <w:rsid w:val="00B8139B"/>
    <w:rsid w:val="00B82FC3"/>
    <w:rsid w:val="00B8635D"/>
    <w:rsid w:val="00BE3A71"/>
    <w:rsid w:val="00BE4ECD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142A1"/>
    <w:rsid w:val="00D17007"/>
    <w:rsid w:val="00D363AB"/>
    <w:rsid w:val="00D56676"/>
    <w:rsid w:val="00D577A3"/>
    <w:rsid w:val="00D601C4"/>
    <w:rsid w:val="00D60E0B"/>
    <w:rsid w:val="00D72524"/>
    <w:rsid w:val="00D87850"/>
    <w:rsid w:val="00D97D3C"/>
    <w:rsid w:val="00DA39A6"/>
    <w:rsid w:val="00DE02A1"/>
    <w:rsid w:val="00DE2443"/>
    <w:rsid w:val="00DE28B8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D1F21"/>
    <w:rsid w:val="00ED7F4C"/>
    <w:rsid w:val="00EF6CD1"/>
    <w:rsid w:val="00F01D49"/>
    <w:rsid w:val="00F41CCD"/>
    <w:rsid w:val="00F52AD6"/>
    <w:rsid w:val="00F67089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99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3B2A-C11D-400F-ACC5-4495A41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2023-06-06T08:49:00Z</cp:lastPrinted>
  <dcterms:created xsi:type="dcterms:W3CDTF">2023-06-09T06:20:00Z</dcterms:created>
  <dcterms:modified xsi:type="dcterms:W3CDTF">2023-06-09T06:21:00Z</dcterms:modified>
</cp:coreProperties>
</file>